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8194" w14:textId="77777777" w:rsidR="00DB608F" w:rsidRPr="006052C4" w:rsidRDefault="00DB608F" w:rsidP="00DB608F">
      <w:pPr>
        <w:rPr>
          <w:rFonts w:ascii="Comic Sans MS" w:hAnsi="Comic Sans MS"/>
          <w:b/>
          <w:bCs/>
        </w:rPr>
      </w:pPr>
      <w:r w:rsidRPr="006052C4">
        <w:rPr>
          <w:rFonts w:ascii="Comic Sans MS" w:hAnsi="Comic Sans MS"/>
          <w:b/>
          <w:bCs/>
        </w:rPr>
        <w:t xml:space="preserve">COVID 19 POLICY </w:t>
      </w:r>
    </w:p>
    <w:p w14:paraId="3B0EEF18" w14:textId="77777777" w:rsidR="00DB608F" w:rsidRDefault="00DB608F" w:rsidP="00DB608F">
      <w:pPr>
        <w:rPr>
          <w:rFonts w:ascii="Comic Sans MS" w:hAnsi="Comic Sans MS"/>
          <w:b/>
          <w:bCs/>
        </w:rPr>
      </w:pPr>
      <w:r w:rsidRPr="008E5996">
        <w:rPr>
          <w:rFonts w:ascii="Comic Sans MS" w:hAnsi="Comic Sans MS"/>
          <w:b/>
          <w:bCs/>
        </w:rPr>
        <w:t>This policy is to be used as a working practice document and this may change as further updates are received from local or national government.</w:t>
      </w:r>
    </w:p>
    <w:p w14:paraId="46F74DE0" w14:textId="77777777" w:rsidR="00DB608F" w:rsidRDefault="00DB608F" w:rsidP="00DB608F">
      <w:pPr>
        <w:rPr>
          <w:rFonts w:ascii="Comic Sans MS" w:hAnsi="Comic Sans MS"/>
          <w:b/>
          <w:bCs/>
        </w:rPr>
      </w:pPr>
      <w:r w:rsidRPr="006052C4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Pick up/</w:t>
      </w:r>
      <w:r w:rsidRPr="006052C4">
        <w:rPr>
          <w:rFonts w:ascii="Comic Sans MS" w:hAnsi="Comic Sans MS"/>
          <w:b/>
          <w:bCs/>
        </w:rPr>
        <w:t>Drop Off Procedures</w:t>
      </w:r>
    </w:p>
    <w:p w14:paraId="18736245" w14:textId="77777777" w:rsidR="00DB608F" w:rsidRDefault="00DB608F" w:rsidP="00DB608F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hAnsi="Comic Sans MS"/>
        </w:rPr>
        <w:t xml:space="preserve">There are currently no restrictions on picking up and dropping off children at the nursery </w:t>
      </w:r>
      <w:proofErr w:type="gramStart"/>
      <w:r>
        <w:rPr>
          <w:rFonts w:ascii="Comic Sans MS" w:hAnsi="Comic Sans MS"/>
        </w:rPr>
        <w:t>with regard to</w:t>
      </w:r>
      <w:proofErr w:type="gramEnd"/>
      <w:r>
        <w:rPr>
          <w:rFonts w:ascii="Comic Sans MS" w:hAnsi="Comic Sans MS"/>
        </w:rPr>
        <w:t xml:space="preserve"> staggered start times or adults entering the nursery</w:t>
      </w:r>
      <w:r w:rsidRPr="0048138F">
        <w:rPr>
          <w:rFonts w:ascii="Comic Sans MS" w:hAnsi="Comic Sans MS"/>
        </w:rPr>
        <w:t xml:space="preserve">. </w:t>
      </w:r>
      <w:r w:rsidRPr="0048138F">
        <w:rPr>
          <w:rFonts w:ascii="Comic Sans MS" w:eastAsia="Times New Roman" w:hAnsi="Comic Sans MS" w:cs="Arial"/>
          <w:color w:val="0B0C0C"/>
          <w:shd w:val="clear" w:color="auto" w:fill="FFFFFF"/>
          <w:lang w:eastAsia="en-GB"/>
        </w:rPr>
        <w:t xml:space="preserve">The government has removed the requirement to wear face coverings in law but expects and recommends that they are worn in enclosed and crowded spaces where you may </w:t>
      </w:r>
      <w:proofErr w:type="gramStart"/>
      <w:r w:rsidRPr="0048138F">
        <w:rPr>
          <w:rFonts w:ascii="Comic Sans MS" w:eastAsia="Times New Roman" w:hAnsi="Comic Sans MS" w:cs="Arial"/>
          <w:color w:val="0B0C0C"/>
          <w:shd w:val="clear" w:color="auto" w:fill="FFFFFF"/>
          <w:lang w:eastAsia="en-GB"/>
        </w:rPr>
        <w:t>come into contact with</w:t>
      </w:r>
      <w:proofErr w:type="gramEnd"/>
      <w:r w:rsidRPr="0048138F">
        <w:rPr>
          <w:rFonts w:ascii="Comic Sans MS" w:eastAsia="Times New Roman" w:hAnsi="Comic Sans MS" w:cs="Arial"/>
          <w:color w:val="0B0C0C"/>
          <w:shd w:val="clear" w:color="auto" w:fill="FFFFFF"/>
          <w:lang w:eastAsia="en-GB"/>
        </w:rPr>
        <w:t xml:space="preserve"> people you don’t normally meet. </w:t>
      </w:r>
      <w:r>
        <w:rPr>
          <w:rFonts w:ascii="Comic Sans MS" w:eastAsia="Times New Roman" w:hAnsi="Comic Sans MS" w:cs="Arial"/>
          <w:color w:val="0B0C0C"/>
          <w:shd w:val="clear" w:color="auto" w:fill="FFFFFF"/>
          <w:lang w:eastAsia="en-GB"/>
        </w:rPr>
        <w:t xml:space="preserve">We therefore recommend the wearing of a face covering when inside the nursery building, such as when picking up your child at the end of the session. </w:t>
      </w:r>
    </w:p>
    <w:p w14:paraId="1D8DA704" w14:textId="77777777" w:rsidR="00DB608F" w:rsidRPr="0048138F" w:rsidRDefault="00DB608F" w:rsidP="00DB608F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</w:p>
    <w:p w14:paraId="5E4D15E6" w14:textId="77777777" w:rsidR="00DB608F" w:rsidRDefault="00DB608F" w:rsidP="00DB608F">
      <w:pPr>
        <w:spacing w:after="0" w:line="24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Reducing risks</w:t>
      </w:r>
    </w:p>
    <w:p w14:paraId="4E4E0367" w14:textId="77777777" w:rsidR="00DB608F" w:rsidRDefault="00DB608F" w:rsidP="00DB608F">
      <w:pPr>
        <w:spacing w:after="0" w:line="240" w:lineRule="auto"/>
        <w:rPr>
          <w:rFonts w:ascii="Comic Sans MS" w:hAnsi="Comic Sans MS"/>
          <w:b/>
          <w:bCs/>
        </w:rPr>
      </w:pPr>
    </w:p>
    <w:p w14:paraId="21E56102" w14:textId="77777777" w:rsidR="00DB608F" w:rsidRDefault="00DB608F" w:rsidP="00DB608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Children no longer </w:t>
      </w:r>
      <w:proofErr w:type="gramStart"/>
      <w:r>
        <w:rPr>
          <w:rFonts w:ascii="Comic Sans MS" w:hAnsi="Comic Sans MS"/>
        </w:rPr>
        <w:t>have to</w:t>
      </w:r>
      <w:proofErr w:type="gramEnd"/>
      <w:r>
        <w:rPr>
          <w:rFonts w:ascii="Comic Sans MS" w:hAnsi="Comic Sans MS"/>
        </w:rPr>
        <w:t xml:space="preserve"> be kept in bubbles or socially distance from each other </w:t>
      </w:r>
    </w:p>
    <w:p w14:paraId="77C7545A" w14:textId="77777777" w:rsidR="00DB608F" w:rsidRPr="00BD12CF" w:rsidRDefault="00DB608F" w:rsidP="00DB608F">
      <w:pPr>
        <w:spacing w:after="0" w:line="240" w:lineRule="auto"/>
        <w:rPr>
          <w:rFonts w:ascii="Comic Sans MS" w:hAnsi="Comic Sans MS"/>
        </w:rPr>
      </w:pPr>
    </w:p>
    <w:p w14:paraId="34FBFD9A" w14:textId="77777777" w:rsidR="00DB608F" w:rsidRPr="006052C4" w:rsidRDefault="00DB608F" w:rsidP="00DB608F">
      <w:pPr>
        <w:spacing w:after="0" w:line="240" w:lineRule="auto"/>
        <w:rPr>
          <w:rFonts w:ascii="Comic Sans MS" w:eastAsia="Times New Roman" w:hAnsi="Comic Sans MS" w:cs="Times New Roman"/>
        </w:rPr>
      </w:pPr>
      <w:r w:rsidRPr="006052C4">
        <w:rPr>
          <w:rFonts w:ascii="Comic Sans MS" w:eastAsia="Times New Roman" w:hAnsi="Comic Sans MS" w:cs="Times New Roman"/>
          <w:color w:val="000000"/>
        </w:rPr>
        <w:t>The policies below will minimise infection as much as is possible to do so.</w:t>
      </w:r>
    </w:p>
    <w:p w14:paraId="423CCEFE" w14:textId="77777777" w:rsidR="00DB608F" w:rsidRPr="006052C4" w:rsidRDefault="00DB608F" w:rsidP="00DB608F">
      <w:pPr>
        <w:spacing w:after="0" w:line="240" w:lineRule="auto"/>
        <w:rPr>
          <w:rFonts w:ascii="Comic Sans MS" w:eastAsia="Times New Roman" w:hAnsi="Comic Sans MS" w:cs="Times New Roman"/>
        </w:rPr>
      </w:pPr>
    </w:p>
    <w:p w14:paraId="31DDBC24" w14:textId="77777777" w:rsidR="00DB608F" w:rsidRPr="006052C4" w:rsidRDefault="00DB608F" w:rsidP="00DB608F">
      <w:pPr>
        <w:rPr>
          <w:rFonts w:ascii="Comic Sans MS" w:hAnsi="Comic Sans MS"/>
        </w:rPr>
      </w:pPr>
      <w:r w:rsidRPr="006052C4">
        <w:rPr>
          <w:rFonts w:ascii="Comic Sans MS" w:hAnsi="Comic Sans MS"/>
        </w:rPr>
        <w:t>No toys should be brought in from home.</w:t>
      </w:r>
    </w:p>
    <w:p w14:paraId="22879110" w14:textId="77777777" w:rsidR="00DB608F" w:rsidRPr="006052C4" w:rsidRDefault="00DB608F" w:rsidP="00DB608F">
      <w:pPr>
        <w:rPr>
          <w:rFonts w:ascii="Comic Sans MS" w:hAnsi="Comic Sans MS"/>
        </w:rPr>
      </w:pPr>
      <w:r w:rsidRPr="006052C4">
        <w:rPr>
          <w:rFonts w:ascii="Comic Sans MS" w:hAnsi="Comic Sans MS"/>
        </w:rPr>
        <w:t xml:space="preserve">All acceptable items from home such as coats and </w:t>
      </w:r>
      <w:r w:rsidRPr="008E5996">
        <w:rPr>
          <w:rFonts w:ascii="Comic Sans MS" w:hAnsi="Comic Sans MS"/>
        </w:rPr>
        <w:t>bags with a change of clothes</w:t>
      </w:r>
      <w:r>
        <w:rPr>
          <w:rFonts w:ascii="Comic Sans MS" w:hAnsi="Comic Sans MS"/>
        </w:rPr>
        <w:t xml:space="preserve"> </w:t>
      </w:r>
      <w:r w:rsidRPr="006052C4">
        <w:rPr>
          <w:rFonts w:ascii="Comic Sans MS" w:hAnsi="Comic Sans MS"/>
        </w:rPr>
        <w:t>must be clearly labelled.</w:t>
      </w:r>
      <w:r>
        <w:rPr>
          <w:rFonts w:ascii="Comic Sans MS" w:hAnsi="Comic Sans MS"/>
        </w:rPr>
        <w:t xml:space="preserve"> Items that are not labelled will be labelled by a member of staff using a permanent marker pen. </w:t>
      </w:r>
    </w:p>
    <w:p w14:paraId="45D4E070" w14:textId="77777777" w:rsidR="00DB608F" w:rsidRPr="006052C4" w:rsidRDefault="00DB608F" w:rsidP="00DB608F">
      <w:pPr>
        <w:rPr>
          <w:rFonts w:ascii="Comic Sans MS" w:hAnsi="Comic Sans MS"/>
        </w:rPr>
      </w:pPr>
      <w:r w:rsidRPr="006052C4">
        <w:rPr>
          <w:rFonts w:ascii="Comic Sans MS" w:hAnsi="Comic Sans MS"/>
        </w:rPr>
        <w:t xml:space="preserve">All resources, furnishings and equipment will be cleaned </w:t>
      </w:r>
      <w:r>
        <w:rPr>
          <w:rFonts w:ascii="Comic Sans MS" w:hAnsi="Comic Sans MS"/>
        </w:rPr>
        <w:t xml:space="preserve">using detergent </w:t>
      </w:r>
      <w:r w:rsidRPr="006052C4">
        <w:rPr>
          <w:rFonts w:ascii="Comic Sans MS" w:hAnsi="Comic Sans MS"/>
        </w:rPr>
        <w:t>at the end of every session.</w:t>
      </w:r>
    </w:p>
    <w:p w14:paraId="12B3096C" w14:textId="77777777" w:rsidR="00DB608F" w:rsidRDefault="00DB608F" w:rsidP="00DB608F">
      <w:pPr>
        <w:rPr>
          <w:rFonts w:ascii="Comic Sans MS" w:hAnsi="Comic Sans MS"/>
        </w:rPr>
      </w:pPr>
      <w:r w:rsidRPr="006052C4">
        <w:rPr>
          <w:rFonts w:ascii="Comic Sans MS" w:hAnsi="Comic Sans MS"/>
        </w:rPr>
        <w:t>We will have a large supply of antibacterial gel, so</w:t>
      </w:r>
      <w:r>
        <w:rPr>
          <w:rFonts w:ascii="Comic Sans MS" w:hAnsi="Comic Sans MS"/>
        </w:rPr>
        <w:t>a</w:t>
      </w:r>
      <w:r w:rsidRPr="006052C4">
        <w:rPr>
          <w:rFonts w:ascii="Comic Sans MS" w:hAnsi="Comic Sans MS"/>
        </w:rPr>
        <w:t xml:space="preserve">p, disinfectant, </w:t>
      </w:r>
      <w:proofErr w:type="gramStart"/>
      <w:r w:rsidRPr="006052C4">
        <w:rPr>
          <w:rFonts w:ascii="Comic Sans MS" w:hAnsi="Comic Sans MS"/>
        </w:rPr>
        <w:t>gloves</w:t>
      </w:r>
      <w:proofErr w:type="gramEnd"/>
      <w:r w:rsidRPr="006052C4">
        <w:rPr>
          <w:rFonts w:ascii="Comic Sans MS" w:hAnsi="Comic Sans MS"/>
        </w:rPr>
        <w:t xml:space="preserve"> and antibacterial wipes. Staff will also have alcohol-based </w:t>
      </w:r>
      <w:proofErr w:type="gramStart"/>
      <w:r w:rsidRPr="006052C4">
        <w:rPr>
          <w:rFonts w:ascii="Comic Sans MS" w:hAnsi="Comic Sans MS"/>
        </w:rPr>
        <w:t>sanitiser</w:t>
      </w:r>
      <w:proofErr w:type="gramEnd"/>
      <w:r w:rsidRPr="006052C4">
        <w:rPr>
          <w:rFonts w:ascii="Comic Sans MS" w:hAnsi="Comic Sans MS"/>
        </w:rPr>
        <w:t xml:space="preserve"> and this will be kept away from the children.</w:t>
      </w:r>
      <w:r>
        <w:rPr>
          <w:rFonts w:ascii="Comic Sans MS" w:hAnsi="Comic Sans MS"/>
        </w:rPr>
        <w:t xml:space="preserve"> </w:t>
      </w:r>
      <w:r w:rsidRPr="008E5996">
        <w:rPr>
          <w:rFonts w:ascii="Comic Sans MS" w:hAnsi="Comic Sans MS"/>
        </w:rPr>
        <w:t>Children and staff will clean their hands regularly.</w:t>
      </w:r>
    </w:p>
    <w:p w14:paraId="797D3AD0" w14:textId="77777777" w:rsidR="00DB608F" w:rsidRDefault="00DB608F" w:rsidP="00DB60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Staff will wear a mask and apron when changing children, either a nappy or a wet child. </w:t>
      </w:r>
    </w:p>
    <w:p w14:paraId="544641CF" w14:textId="77777777" w:rsidR="00DB608F" w:rsidRDefault="00DB608F" w:rsidP="00DB608F">
      <w:pPr>
        <w:rPr>
          <w:rFonts w:ascii="Comic Sans MS" w:hAnsi="Comic Sans MS"/>
        </w:rPr>
      </w:pPr>
      <w:r w:rsidRPr="008E5996">
        <w:rPr>
          <w:rFonts w:ascii="Comic Sans MS" w:hAnsi="Comic Sans MS"/>
        </w:rPr>
        <w:t>We will ensure good respiratory hygiene by promoting the ‘catch it, bin it, kill it’ approach.</w:t>
      </w:r>
      <w:r>
        <w:rPr>
          <w:rFonts w:ascii="Comic Sans MS" w:hAnsi="Comic Sans MS"/>
        </w:rPr>
        <w:t xml:space="preserve">  </w:t>
      </w:r>
    </w:p>
    <w:p w14:paraId="265792F8" w14:textId="77777777" w:rsidR="00DB608F" w:rsidRPr="006052C4" w:rsidRDefault="00DB608F" w:rsidP="00DB608F">
      <w:pPr>
        <w:rPr>
          <w:rFonts w:ascii="Comic Sans MS" w:hAnsi="Comic Sans MS"/>
        </w:rPr>
      </w:pPr>
      <w:r>
        <w:rPr>
          <w:rFonts w:ascii="Comic Sans MS" w:hAnsi="Comic Sans MS"/>
        </w:rPr>
        <w:t>Staff will take two lateral flow tests a week</w:t>
      </w:r>
    </w:p>
    <w:p w14:paraId="08ADF5BC" w14:textId="77777777" w:rsidR="00DB608F" w:rsidRPr="006052C4" w:rsidRDefault="00DB608F" w:rsidP="00DB608F">
      <w:pPr>
        <w:rPr>
          <w:rFonts w:ascii="Comic Sans MS" w:hAnsi="Comic Sans MS"/>
          <w:b/>
          <w:bCs/>
        </w:rPr>
      </w:pPr>
      <w:r w:rsidRPr="006052C4">
        <w:rPr>
          <w:rFonts w:ascii="Comic Sans MS" w:hAnsi="Comic Sans MS"/>
          <w:b/>
          <w:bCs/>
        </w:rPr>
        <w:t>Illness</w:t>
      </w:r>
      <w:r>
        <w:rPr>
          <w:rFonts w:ascii="Comic Sans MS" w:hAnsi="Comic Sans MS"/>
          <w:b/>
          <w:bCs/>
        </w:rPr>
        <w:t>/Positive cases</w:t>
      </w:r>
    </w:p>
    <w:p w14:paraId="14B8E545" w14:textId="77777777" w:rsidR="00DB608F" w:rsidRDefault="00DB608F" w:rsidP="00DB608F">
      <w:pPr>
        <w:rPr>
          <w:rFonts w:ascii="Comic Sans MS" w:hAnsi="Comic Sans MS"/>
        </w:rPr>
      </w:pPr>
      <w:r w:rsidRPr="006052C4">
        <w:rPr>
          <w:rFonts w:ascii="Comic Sans MS" w:hAnsi="Comic Sans MS"/>
        </w:rPr>
        <w:t>If your child displays symptoms of COVID-19 including a sore throat, cough</w:t>
      </w:r>
      <w:r>
        <w:rPr>
          <w:rFonts w:ascii="Comic Sans MS" w:hAnsi="Comic Sans MS"/>
        </w:rPr>
        <w:t>,</w:t>
      </w:r>
      <w:r w:rsidRPr="006052C4">
        <w:rPr>
          <w:rFonts w:ascii="Comic Sans MS" w:hAnsi="Comic Sans MS"/>
        </w:rPr>
        <w:t xml:space="preserve"> high temperature</w:t>
      </w:r>
      <w:r>
        <w:rPr>
          <w:rFonts w:ascii="Comic Sans MS" w:hAnsi="Comic Sans MS"/>
        </w:rPr>
        <w:t xml:space="preserve"> </w:t>
      </w:r>
      <w:r w:rsidRPr="008E5996">
        <w:rPr>
          <w:rFonts w:ascii="Comic Sans MS" w:hAnsi="Comic Sans MS"/>
        </w:rPr>
        <w:t>or loss or change in their sense of smell or taste</w:t>
      </w:r>
      <w:r w:rsidRPr="006052C4">
        <w:rPr>
          <w:rFonts w:ascii="Comic Sans MS" w:hAnsi="Comic Sans MS"/>
        </w:rPr>
        <w:t xml:space="preserve"> they must self-isolate for </w:t>
      </w:r>
      <w:r w:rsidRPr="008E5996">
        <w:rPr>
          <w:rFonts w:ascii="Comic Sans MS" w:hAnsi="Comic Sans MS"/>
        </w:rPr>
        <w:t>10</w:t>
      </w:r>
      <w:r w:rsidRPr="006052C4">
        <w:rPr>
          <w:rFonts w:ascii="Comic Sans MS" w:hAnsi="Comic Sans MS"/>
        </w:rPr>
        <w:t xml:space="preserve"> days or 48 hours after the fever settles whichever is the longest, likewise for </w:t>
      </w:r>
      <w:r w:rsidRPr="006052C4">
        <w:rPr>
          <w:rFonts w:ascii="Comic Sans MS" w:hAnsi="Comic Sans MS"/>
        </w:rPr>
        <w:lastRenderedPageBreak/>
        <w:t>any member of the household</w:t>
      </w:r>
      <w:r>
        <w:rPr>
          <w:rFonts w:ascii="Comic Sans MS" w:hAnsi="Comic Sans MS"/>
        </w:rPr>
        <w:t xml:space="preserve"> who tests positive or has these symptoms</w:t>
      </w:r>
      <w:r w:rsidRPr="006052C4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It is recommended they should take a PCR test if displaying these symptoms. If the PCR test is negative, they can return to preschool. </w:t>
      </w:r>
    </w:p>
    <w:p w14:paraId="144055D8" w14:textId="77777777" w:rsidR="00DB608F" w:rsidRDefault="00DB608F" w:rsidP="00DB608F">
      <w:pPr>
        <w:rPr>
          <w:rFonts w:ascii="Comic Sans MS" w:hAnsi="Comic Sans MS"/>
        </w:rPr>
      </w:pPr>
      <w:r w:rsidRPr="006052C4">
        <w:rPr>
          <w:rFonts w:ascii="Comic Sans MS" w:hAnsi="Comic Sans MS"/>
        </w:rPr>
        <w:t xml:space="preserve"> </w:t>
      </w:r>
      <w:r w:rsidRPr="008E5996">
        <w:rPr>
          <w:rFonts w:ascii="Comic Sans MS" w:hAnsi="Comic Sans MS"/>
        </w:rPr>
        <w:t>If they are not experiencing symptoms but have tested positive for COVID-19, they should self-isolate for 10 days starting from the day the test was taken. If symptoms then develop, they should restart the 10-day isolation period from the day they develop symptoms.</w:t>
      </w:r>
      <w:r>
        <w:rPr>
          <w:rFonts w:ascii="Comic Sans MS" w:hAnsi="Comic Sans MS"/>
        </w:rPr>
        <w:t xml:space="preserve"> </w:t>
      </w:r>
    </w:p>
    <w:p w14:paraId="032A07C7" w14:textId="77777777" w:rsidR="00DB608F" w:rsidRPr="00BD12CF" w:rsidRDefault="00DB608F" w:rsidP="00DB608F">
      <w:pPr>
        <w:rPr>
          <w:rFonts w:ascii="Comic Sans MS" w:eastAsia="Times New Roman" w:hAnsi="Comic Sans MS" w:cs="Times New Roman"/>
        </w:rPr>
      </w:pPr>
      <w:r>
        <w:rPr>
          <w:rFonts w:ascii="Comic Sans MS" w:hAnsi="Comic Sans MS"/>
        </w:rPr>
        <w:t xml:space="preserve">The nursery should be contacted immediately if your child displays or tests positive for COVID-19 (01603 812362 during nursery hours or 07765 658137 out of hours. Please only use this mobile number for this purpose only). </w:t>
      </w:r>
    </w:p>
    <w:p w14:paraId="7E791BA1" w14:textId="77777777" w:rsidR="00DB608F" w:rsidRPr="008E5996" w:rsidRDefault="00DB608F" w:rsidP="00DB608F">
      <w:pPr>
        <w:rPr>
          <w:rFonts w:ascii="Comic Sans MS" w:hAnsi="Comic Sans MS"/>
        </w:rPr>
      </w:pPr>
      <w:r w:rsidRPr="006052C4">
        <w:rPr>
          <w:rFonts w:ascii="Comic Sans MS" w:hAnsi="Comic Sans MS"/>
        </w:rPr>
        <w:t xml:space="preserve">If your child becomes ill whilst at the nursery, we will isolate them in the bar area or outdoors if feasible with a member of staff and contact you immediately so that you can collect them. We will ensure the room is ventilated and open a window. You will be advised to use the COVID-19 guidance for self-isolation. The staff member who waits with your child will wear a face mask, </w:t>
      </w:r>
      <w:proofErr w:type="gramStart"/>
      <w:r w:rsidRPr="006052C4">
        <w:rPr>
          <w:rFonts w:ascii="Comic Sans MS" w:hAnsi="Comic Sans MS"/>
        </w:rPr>
        <w:t>gloves</w:t>
      </w:r>
      <w:proofErr w:type="gramEnd"/>
      <w:r w:rsidRPr="006052C4">
        <w:rPr>
          <w:rFonts w:ascii="Comic Sans MS" w:hAnsi="Comic Sans MS"/>
        </w:rPr>
        <w:t xml:space="preserve"> and an apron.</w:t>
      </w:r>
      <w:r>
        <w:rPr>
          <w:rFonts w:ascii="Comic Sans MS" w:hAnsi="Comic Sans MS"/>
        </w:rPr>
        <w:t xml:space="preserve"> </w:t>
      </w:r>
      <w:r w:rsidRPr="008E5996">
        <w:rPr>
          <w:rFonts w:ascii="Comic Sans MS" w:hAnsi="Comic Sans MS"/>
        </w:rPr>
        <w:t>The area around the person with symptoms will be cleaned with normal household disinfectant after they have left.</w:t>
      </w:r>
    </w:p>
    <w:p w14:paraId="0725F47E" w14:textId="77777777" w:rsidR="00DB608F" w:rsidRDefault="00DB608F" w:rsidP="00DB608F">
      <w:pPr>
        <w:rPr>
          <w:rFonts w:ascii="Comic Sans MS" w:hAnsi="Comic Sans MS"/>
        </w:rPr>
      </w:pPr>
      <w:r w:rsidRPr="008E5996">
        <w:rPr>
          <w:rFonts w:ascii="Comic Sans MS" w:hAnsi="Comic Sans MS"/>
        </w:rPr>
        <w:t>Anyone displaying COVID-19 symptoms should get a test and engage in the NHS Test and Trace process. All children can be tested, including children under 5.</w:t>
      </w:r>
      <w:r>
        <w:rPr>
          <w:rFonts w:ascii="Comic Sans MS" w:hAnsi="Comic Sans MS"/>
        </w:rPr>
        <w:t xml:space="preserve">  </w:t>
      </w:r>
    </w:p>
    <w:p w14:paraId="562139B3" w14:textId="77777777" w:rsidR="00DB608F" w:rsidRPr="004F46A6" w:rsidRDefault="00DB608F" w:rsidP="00DB608F">
      <w:pPr>
        <w:pStyle w:val="NormalWeb"/>
        <w:spacing w:before="300" w:beforeAutospacing="0" w:after="300" w:afterAutospacing="0"/>
        <w:rPr>
          <w:rFonts w:ascii="Comic Sans MS" w:hAnsi="Comic Sans MS" w:cs="Arial"/>
          <w:b/>
          <w:bCs/>
          <w:color w:val="0B0C0C"/>
          <w:sz w:val="22"/>
          <w:szCs w:val="22"/>
          <w:u w:val="single"/>
        </w:rPr>
      </w:pPr>
      <w:r w:rsidRPr="004F46A6">
        <w:rPr>
          <w:rFonts w:ascii="Comic Sans MS" w:hAnsi="Comic Sans MS" w:cs="Arial"/>
          <w:b/>
          <w:bCs/>
          <w:color w:val="0B0C0C"/>
          <w:sz w:val="22"/>
          <w:szCs w:val="22"/>
          <w:u w:val="single"/>
        </w:rPr>
        <w:t>Tracing close contacts and isolation</w:t>
      </w:r>
    </w:p>
    <w:p w14:paraId="53AF5D25" w14:textId="77777777" w:rsidR="00DB608F" w:rsidRPr="004F46A6" w:rsidRDefault="00DB608F" w:rsidP="00DB608F">
      <w:pPr>
        <w:pStyle w:val="NormalWeb"/>
        <w:spacing w:before="300" w:beforeAutospacing="0" w:after="300" w:afterAutospacing="0"/>
        <w:rPr>
          <w:rFonts w:ascii="Comic Sans MS" w:hAnsi="Comic Sans MS" w:cs="Arial"/>
          <w:color w:val="0B0C0C"/>
          <w:sz w:val="22"/>
          <w:szCs w:val="22"/>
        </w:rPr>
      </w:pPr>
      <w:r w:rsidRPr="004F46A6">
        <w:rPr>
          <w:rFonts w:ascii="Comic Sans MS" w:hAnsi="Comic Sans MS" w:cs="Arial"/>
          <w:color w:val="0B0C0C"/>
          <w:sz w:val="22"/>
          <w:szCs w:val="22"/>
        </w:rPr>
        <w:t>Close contacts will now be identified via</w:t>
      </w:r>
      <w:r w:rsidRPr="004F46A6">
        <w:rPr>
          <w:rStyle w:val="apple-converted-space"/>
          <w:rFonts w:ascii="Comic Sans MS" w:hAnsi="Comic Sans MS" w:cs="Arial"/>
          <w:color w:val="0B0C0C"/>
          <w:sz w:val="22"/>
          <w:szCs w:val="22"/>
        </w:rPr>
        <w:t> </w:t>
      </w:r>
      <w:r w:rsidRPr="004F46A6">
        <w:rPr>
          <w:rFonts w:ascii="Comic Sans MS" w:hAnsi="Comic Sans MS" w:cs="Arial"/>
          <w:color w:val="0B0C0C"/>
          <w:sz w:val="22"/>
          <w:szCs w:val="22"/>
        </w:rPr>
        <w:t>NHS</w:t>
      </w:r>
      <w:r w:rsidRPr="004F46A6">
        <w:rPr>
          <w:rStyle w:val="apple-converted-space"/>
          <w:rFonts w:ascii="Comic Sans MS" w:hAnsi="Comic Sans MS" w:cs="Arial"/>
          <w:color w:val="0B0C0C"/>
          <w:sz w:val="22"/>
          <w:szCs w:val="22"/>
        </w:rPr>
        <w:t> </w:t>
      </w:r>
      <w:r w:rsidRPr="004F46A6">
        <w:rPr>
          <w:rFonts w:ascii="Comic Sans MS" w:hAnsi="Comic Sans MS" w:cs="Arial"/>
          <w:color w:val="0B0C0C"/>
          <w:sz w:val="22"/>
          <w:szCs w:val="22"/>
        </w:rPr>
        <w:t>Test and Trace and education settings will no longer be expected to undertake contact tracing.</w:t>
      </w:r>
    </w:p>
    <w:p w14:paraId="09953B79" w14:textId="77777777" w:rsidR="00DB608F" w:rsidRPr="004F46A6" w:rsidRDefault="00DB608F" w:rsidP="00DB608F">
      <w:pPr>
        <w:pStyle w:val="NormalWeb"/>
        <w:spacing w:before="300" w:beforeAutospacing="0" w:after="300" w:afterAutospacing="0"/>
        <w:rPr>
          <w:rFonts w:ascii="Comic Sans MS" w:hAnsi="Comic Sans MS" w:cs="Arial"/>
          <w:color w:val="0B0C0C"/>
          <w:sz w:val="22"/>
          <w:szCs w:val="22"/>
        </w:rPr>
      </w:pPr>
      <w:r w:rsidRPr="004F46A6">
        <w:rPr>
          <w:rFonts w:ascii="Comic Sans MS" w:hAnsi="Comic Sans MS" w:cs="Arial"/>
          <w:color w:val="0B0C0C"/>
          <w:sz w:val="22"/>
          <w:szCs w:val="22"/>
        </w:rPr>
        <w:t>As with positive cases in any other setting,</w:t>
      </w:r>
      <w:r w:rsidRPr="004F46A6">
        <w:rPr>
          <w:rStyle w:val="apple-converted-space"/>
          <w:rFonts w:ascii="Comic Sans MS" w:hAnsi="Comic Sans MS" w:cs="Arial"/>
          <w:color w:val="0B0C0C"/>
          <w:sz w:val="22"/>
          <w:szCs w:val="22"/>
        </w:rPr>
        <w:t> </w:t>
      </w:r>
      <w:r w:rsidRPr="004F46A6">
        <w:rPr>
          <w:rFonts w:ascii="Comic Sans MS" w:hAnsi="Comic Sans MS" w:cs="Arial"/>
          <w:color w:val="0B0C0C"/>
          <w:sz w:val="22"/>
          <w:szCs w:val="22"/>
        </w:rPr>
        <w:t>NHS</w:t>
      </w:r>
      <w:r w:rsidRPr="004F46A6">
        <w:rPr>
          <w:rStyle w:val="apple-converted-space"/>
          <w:rFonts w:ascii="Comic Sans MS" w:hAnsi="Comic Sans MS" w:cs="Arial"/>
          <w:color w:val="0B0C0C"/>
          <w:sz w:val="22"/>
          <w:szCs w:val="22"/>
        </w:rPr>
        <w:t> </w:t>
      </w:r>
      <w:r w:rsidRPr="004F46A6">
        <w:rPr>
          <w:rFonts w:ascii="Comic Sans MS" w:hAnsi="Comic Sans MS" w:cs="Arial"/>
          <w:color w:val="0B0C0C"/>
          <w:sz w:val="22"/>
          <w:szCs w:val="22"/>
        </w:rPr>
        <w:t>Test and Trace will work with the positive case to identify close contacts. Contacts from a setting will only be traced by</w:t>
      </w:r>
      <w:r w:rsidRPr="004F46A6">
        <w:rPr>
          <w:rStyle w:val="apple-converted-space"/>
          <w:rFonts w:ascii="Comic Sans MS" w:hAnsi="Comic Sans MS" w:cs="Arial"/>
          <w:color w:val="0B0C0C"/>
          <w:sz w:val="22"/>
          <w:szCs w:val="22"/>
        </w:rPr>
        <w:t> </w:t>
      </w:r>
      <w:r w:rsidRPr="004F46A6">
        <w:rPr>
          <w:rFonts w:ascii="Comic Sans MS" w:hAnsi="Comic Sans MS" w:cs="Arial"/>
          <w:color w:val="0B0C0C"/>
          <w:sz w:val="22"/>
          <w:szCs w:val="22"/>
        </w:rPr>
        <w:t>NHS</w:t>
      </w:r>
      <w:r w:rsidRPr="004F46A6">
        <w:rPr>
          <w:rStyle w:val="apple-converted-space"/>
          <w:rFonts w:ascii="Comic Sans MS" w:hAnsi="Comic Sans MS" w:cs="Arial"/>
          <w:color w:val="0B0C0C"/>
          <w:sz w:val="22"/>
          <w:szCs w:val="22"/>
        </w:rPr>
        <w:t> </w:t>
      </w:r>
      <w:r w:rsidRPr="004F46A6">
        <w:rPr>
          <w:rFonts w:ascii="Comic Sans MS" w:hAnsi="Comic Sans MS" w:cs="Arial"/>
          <w:color w:val="0B0C0C"/>
          <w:sz w:val="22"/>
          <w:szCs w:val="22"/>
        </w:rPr>
        <w:t xml:space="preserve">Test and Trace where the positive case specifically identifies the individual as being a close contact. This is likely to be a small number of individuals who would be most at risk of contracting COVID-19 due to the nature of the close contact. </w:t>
      </w:r>
    </w:p>
    <w:p w14:paraId="3D173B11" w14:textId="77777777" w:rsidR="00DB608F" w:rsidRDefault="00DB608F" w:rsidP="00DB608F">
      <w:pPr>
        <w:pStyle w:val="NormalWeb"/>
        <w:spacing w:before="300" w:beforeAutospacing="0" w:after="300" w:afterAutospacing="0"/>
        <w:rPr>
          <w:rFonts w:ascii="Comic Sans MS" w:hAnsi="Comic Sans MS" w:cs="Arial"/>
          <w:color w:val="0B0C0C"/>
          <w:sz w:val="22"/>
          <w:szCs w:val="22"/>
        </w:rPr>
      </w:pPr>
      <w:r w:rsidRPr="004F46A6">
        <w:rPr>
          <w:rFonts w:ascii="Comic Sans MS" w:hAnsi="Comic Sans MS" w:cs="Arial"/>
          <w:color w:val="0B0C0C"/>
          <w:sz w:val="22"/>
          <w:szCs w:val="22"/>
        </w:rPr>
        <w:t>From 16 August 2021, children under the age of 18 will no longer be required to self-isolate if they are contacted by</w:t>
      </w:r>
      <w:r w:rsidRPr="004F46A6">
        <w:rPr>
          <w:rStyle w:val="apple-converted-space"/>
          <w:rFonts w:ascii="Comic Sans MS" w:hAnsi="Comic Sans MS" w:cs="Arial"/>
          <w:color w:val="0B0C0C"/>
          <w:sz w:val="22"/>
          <w:szCs w:val="22"/>
        </w:rPr>
        <w:t> </w:t>
      </w:r>
      <w:r w:rsidRPr="004F46A6">
        <w:rPr>
          <w:rFonts w:ascii="Comic Sans MS" w:hAnsi="Comic Sans MS" w:cs="Arial"/>
          <w:color w:val="0B0C0C"/>
          <w:sz w:val="22"/>
          <w:szCs w:val="22"/>
        </w:rPr>
        <w:t>NHS</w:t>
      </w:r>
      <w:r w:rsidRPr="004F46A6">
        <w:rPr>
          <w:rStyle w:val="apple-converted-space"/>
          <w:rFonts w:ascii="Comic Sans MS" w:hAnsi="Comic Sans MS" w:cs="Arial"/>
          <w:color w:val="0B0C0C"/>
          <w:sz w:val="22"/>
          <w:szCs w:val="22"/>
        </w:rPr>
        <w:t> </w:t>
      </w:r>
      <w:r w:rsidRPr="004F46A6">
        <w:rPr>
          <w:rFonts w:ascii="Comic Sans MS" w:hAnsi="Comic Sans MS" w:cs="Arial"/>
          <w:color w:val="0B0C0C"/>
          <w:sz w:val="22"/>
          <w:szCs w:val="22"/>
        </w:rPr>
        <w:t>Test and Trace as a close contact of a positive COVID-19 case.</w:t>
      </w:r>
      <w:r>
        <w:rPr>
          <w:rFonts w:ascii="Comic Sans MS" w:hAnsi="Comic Sans MS" w:cs="Arial"/>
          <w:color w:val="0B0C0C"/>
          <w:sz w:val="22"/>
          <w:szCs w:val="22"/>
        </w:rPr>
        <w:t xml:space="preserve"> Likewise, any adult who has received two vaccinations (with a two-week period after their second vaccination) will no longer be required to self-isolate as a close contact. They are encouraged instead to take a PCR test as soon as possible. If the PCR test is positive, they should then follow self-isolation rules as above. </w:t>
      </w:r>
    </w:p>
    <w:p w14:paraId="3F41D82A" w14:textId="77777777" w:rsidR="00DB608F" w:rsidRDefault="00DB608F" w:rsidP="00DB608F">
      <w:pPr>
        <w:pStyle w:val="NormalWeb"/>
        <w:spacing w:before="300" w:beforeAutospacing="0" w:after="300" w:afterAutospacing="0"/>
        <w:rPr>
          <w:rFonts w:ascii="Comic Sans MS" w:hAnsi="Comic Sans MS" w:cs="Arial"/>
          <w:color w:val="0B0C0C"/>
          <w:sz w:val="22"/>
          <w:szCs w:val="22"/>
        </w:rPr>
      </w:pPr>
      <w:r>
        <w:rPr>
          <w:rFonts w:ascii="Comic Sans MS" w:hAnsi="Comic Sans MS" w:cs="Arial"/>
          <w:color w:val="0B0C0C"/>
          <w:sz w:val="22"/>
          <w:szCs w:val="22"/>
        </w:rPr>
        <w:t xml:space="preserve">Children identified as close contacts can still attend the nursery (again we encourage children to take a PCR test). They should not be brought to or picked up from the </w:t>
      </w:r>
      <w:r>
        <w:rPr>
          <w:rFonts w:ascii="Comic Sans MS" w:hAnsi="Comic Sans MS" w:cs="Arial"/>
          <w:color w:val="0B0C0C"/>
          <w:sz w:val="22"/>
          <w:szCs w:val="22"/>
        </w:rPr>
        <w:lastRenderedPageBreak/>
        <w:t xml:space="preserve">nursery by a carer who has tested positive for COVID-19 during their self-isolation period. </w:t>
      </w:r>
    </w:p>
    <w:p w14:paraId="5C0E86B1" w14:textId="77777777" w:rsidR="00DB608F" w:rsidRDefault="00DB608F" w:rsidP="00DB608F">
      <w:pPr>
        <w:pStyle w:val="NormalWeb"/>
        <w:spacing w:before="300" w:beforeAutospacing="0" w:after="300" w:afterAutospacing="0"/>
        <w:rPr>
          <w:rFonts w:ascii="Comic Sans MS" w:hAnsi="Comic Sans MS" w:cs="Arial"/>
          <w:color w:val="0B0C0C"/>
          <w:sz w:val="22"/>
          <w:szCs w:val="22"/>
        </w:rPr>
      </w:pPr>
      <w:r>
        <w:rPr>
          <w:rFonts w:ascii="Comic Sans MS" w:hAnsi="Comic Sans MS" w:cs="Arial"/>
          <w:color w:val="0B0C0C"/>
          <w:sz w:val="22"/>
          <w:szCs w:val="22"/>
        </w:rPr>
        <w:t xml:space="preserve">Staff who are identified by Track and Trace as close contacts will still be able to attend work but should take a lateral flow test every day for 10 days from contact with a positive case. </w:t>
      </w:r>
    </w:p>
    <w:p w14:paraId="3452206C" w14:textId="77777777" w:rsidR="00DB608F" w:rsidRPr="004F46A6" w:rsidRDefault="00DB608F" w:rsidP="00DB608F">
      <w:pPr>
        <w:pStyle w:val="NormalWeb"/>
        <w:spacing w:before="300" w:beforeAutospacing="0" w:after="300" w:afterAutospacing="0"/>
        <w:rPr>
          <w:rFonts w:ascii="Comic Sans MS" w:hAnsi="Comic Sans MS" w:cs="Arial"/>
          <w:color w:val="0B0C0C"/>
          <w:sz w:val="22"/>
          <w:szCs w:val="22"/>
        </w:rPr>
      </w:pPr>
      <w:r>
        <w:rPr>
          <w:rFonts w:ascii="Comic Sans MS" w:hAnsi="Comic Sans MS" w:cs="Arial"/>
          <w:color w:val="0B0C0C"/>
          <w:sz w:val="22"/>
          <w:szCs w:val="22"/>
        </w:rPr>
        <w:t xml:space="preserve">Any positive lateral flow test should be confirmed by taking a PCR test as soon as possible. If the PCR test is negative this overrides the positive lateral flow test. Staff, </w:t>
      </w:r>
      <w:proofErr w:type="gramStart"/>
      <w:r>
        <w:rPr>
          <w:rFonts w:ascii="Comic Sans MS" w:hAnsi="Comic Sans MS" w:cs="Arial"/>
          <w:color w:val="0B0C0C"/>
          <w:sz w:val="22"/>
          <w:szCs w:val="22"/>
        </w:rPr>
        <w:t>children</w:t>
      </w:r>
      <w:proofErr w:type="gramEnd"/>
      <w:r>
        <w:rPr>
          <w:rFonts w:ascii="Comic Sans MS" w:hAnsi="Comic Sans MS" w:cs="Arial"/>
          <w:color w:val="0B0C0C"/>
          <w:sz w:val="22"/>
          <w:szCs w:val="22"/>
        </w:rPr>
        <w:t xml:space="preserve"> and their households should not attend nursery while waiting for confirmation of their lateral flow test by their PCR test. </w:t>
      </w:r>
    </w:p>
    <w:p w14:paraId="4DB2AD32" w14:textId="77777777" w:rsidR="00DB608F" w:rsidRPr="006052C4" w:rsidRDefault="00DB608F" w:rsidP="00DB608F">
      <w:pPr>
        <w:rPr>
          <w:rFonts w:ascii="Comic Sans MS" w:hAnsi="Comic Sans MS"/>
        </w:rPr>
      </w:pPr>
    </w:p>
    <w:p w14:paraId="5AAB2876" w14:textId="77777777" w:rsidR="00DB608F" w:rsidRPr="004F46A6" w:rsidRDefault="00DB608F" w:rsidP="00DB608F">
      <w:pPr>
        <w:rPr>
          <w:rFonts w:ascii="Comic Sans MS" w:hAnsi="Comic Sans MS"/>
          <w:b/>
          <w:bCs/>
          <w:u w:val="single"/>
        </w:rPr>
      </w:pPr>
      <w:r w:rsidRPr="004F46A6">
        <w:rPr>
          <w:rFonts w:ascii="Comic Sans MS" w:hAnsi="Comic Sans MS"/>
          <w:b/>
          <w:bCs/>
          <w:u w:val="single"/>
        </w:rPr>
        <w:t>Outbreaks</w:t>
      </w:r>
    </w:p>
    <w:p w14:paraId="733C13C7" w14:textId="77777777" w:rsidR="00DB608F" w:rsidRDefault="00DB608F" w:rsidP="00DB608F">
      <w:pPr>
        <w:rPr>
          <w:rFonts w:ascii="Comic Sans MS" w:hAnsi="Comic Sans MS"/>
        </w:rPr>
      </w:pPr>
      <w:r w:rsidRPr="006052C4">
        <w:rPr>
          <w:rFonts w:ascii="Comic Sans MS" w:hAnsi="Comic Sans MS"/>
        </w:rPr>
        <w:t xml:space="preserve">The nursery would contact </w:t>
      </w:r>
      <w:r>
        <w:rPr>
          <w:rFonts w:ascii="Comic Sans MS" w:hAnsi="Comic Sans MS"/>
        </w:rPr>
        <w:t xml:space="preserve">the Local Outbreak Management Centre </w:t>
      </w:r>
      <w:r>
        <w:t>on</w:t>
      </w:r>
      <w:r>
        <w:rPr>
          <w:rFonts w:ascii="Comic Sans MS" w:hAnsi="Comic Sans MS"/>
        </w:rPr>
        <w:t xml:space="preserve"> 01603 223219. We will then contact the NCC Early Years Learning Team through their advice line, option 3 on 01603 222300.  </w:t>
      </w:r>
      <w:r w:rsidRPr="008E5996">
        <w:rPr>
          <w:rFonts w:ascii="Comic Sans MS" w:hAnsi="Comic Sans MS"/>
        </w:rPr>
        <w:t>Ofsted would also be notified.</w:t>
      </w:r>
      <w:r>
        <w:rPr>
          <w:rFonts w:ascii="Comic Sans MS" w:hAnsi="Comic Sans MS"/>
        </w:rPr>
        <w:t xml:space="preserve"> Any advice on closure or self-isolation from the Outbreak management team will be followed. </w:t>
      </w:r>
    </w:p>
    <w:p w14:paraId="62CF9C1F" w14:textId="77777777" w:rsidR="00DB608F" w:rsidRPr="006052C4" w:rsidRDefault="00DB608F" w:rsidP="00DB608F">
      <w:pPr>
        <w:rPr>
          <w:rFonts w:ascii="Comic Sans MS" w:hAnsi="Comic Sans MS"/>
        </w:rPr>
      </w:pPr>
      <w:r w:rsidRPr="008E5996">
        <w:rPr>
          <w:rFonts w:ascii="Comic Sans MS" w:hAnsi="Comic Sans MS"/>
        </w:rPr>
        <w:t>The setting will keep a proportionate record of suspected/confirmed cases.</w:t>
      </w:r>
    </w:p>
    <w:p w14:paraId="51A54194" w14:textId="77777777" w:rsidR="00DB608F" w:rsidRPr="008E5996" w:rsidRDefault="00DB608F" w:rsidP="00DB608F">
      <w:pPr>
        <w:rPr>
          <w:rFonts w:ascii="Comic Sans MS" w:hAnsi="Comic Sans MS"/>
          <w:highlight w:val="yellow"/>
        </w:rPr>
      </w:pPr>
      <w:r>
        <w:rPr>
          <w:rFonts w:ascii="Comic Sans MS" w:hAnsi="Comic Sans MS"/>
        </w:rPr>
        <w:t xml:space="preserve">We also ask that your child does not attend the nursery if they have been given any medicine, </w:t>
      </w:r>
      <w:proofErr w:type="spellStart"/>
      <w:proofErr w:type="gramStart"/>
      <w:r>
        <w:rPr>
          <w:rFonts w:ascii="Comic Sans MS" w:hAnsi="Comic Sans MS"/>
        </w:rPr>
        <w:t>eg</w:t>
      </w:r>
      <w:proofErr w:type="spellEnd"/>
      <w:proofErr w:type="gramEnd"/>
      <w:r>
        <w:rPr>
          <w:rFonts w:ascii="Comic Sans MS" w:hAnsi="Comic Sans MS"/>
        </w:rPr>
        <w:t xml:space="preserve"> Calpol or cough mixture, as it can mask the symptoms of COVID.</w:t>
      </w:r>
    </w:p>
    <w:p w14:paraId="4BD1AF52" w14:textId="77777777" w:rsidR="00DB608F" w:rsidRPr="006052C4" w:rsidRDefault="00DB608F" w:rsidP="00DB60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the setting </w:t>
      </w:r>
      <w:proofErr w:type="gramStart"/>
      <w:r>
        <w:rPr>
          <w:rFonts w:ascii="Comic Sans MS" w:hAnsi="Comic Sans MS"/>
        </w:rPr>
        <w:t>has to</w:t>
      </w:r>
      <w:proofErr w:type="gramEnd"/>
      <w:r>
        <w:rPr>
          <w:rFonts w:ascii="Comic Sans MS" w:hAnsi="Comic Sans MS"/>
        </w:rPr>
        <w:t xml:space="preserve"> close for a period of time due to COVID-19 we will switch to an online approach for delivering the EYFS and staying in contact with our families. </w:t>
      </w:r>
    </w:p>
    <w:p w14:paraId="463FAD7D" w14:textId="77777777" w:rsidR="00DB608F" w:rsidRDefault="00DB608F" w:rsidP="00DB608F">
      <w:pPr>
        <w:rPr>
          <w:rFonts w:ascii="Comic Sans MS" w:hAnsi="Comic Sans MS"/>
          <w:b/>
          <w:sz w:val="24"/>
          <w:szCs w:val="24"/>
        </w:rPr>
      </w:pPr>
    </w:p>
    <w:p w14:paraId="13EF5FF1" w14:textId="77777777" w:rsidR="00DB608F" w:rsidRDefault="00DB608F" w:rsidP="00DB608F">
      <w:pPr>
        <w:rPr>
          <w:rFonts w:ascii="Comic Sans MS" w:hAnsi="Comic Sans MS"/>
          <w:b/>
          <w:sz w:val="24"/>
          <w:szCs w:val="24"/>
        </w:rPr>
      </w:pPr>
    </w:p>
    <w:p w14:paraId="6140579F" w14:textId="77777777" w:rsidR="00DB608F" w:rsidRDefault="00DB608F" w:rsidP="00DB608F">
      <w:pPr>
        <w:rPr>
          <w:rFonts w:ascii="Comic Sans MS" w:hAnsi="Comic Sans MS"/>
          <w:b/>
          <w:sz w:val="24"/>
          <w:szCs w:val="24"/>
        </w:rPr>
      </w:pPr>
    </w:p>
    <w:p w14:paraId="0A0E625A" w14:textId="77777777" w:rsidR="007B7B7C" w:rsidRDefault="007B7B7C"/>
    <w:sectPr w:rsidR="007B7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F"/>
    <w:rsid w:val="006C499D"/>
    <w:rsid w:val="007B7B7C"/>
    <w:rsid w:val="00D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9AF8"/>
  <w15:chartTrackingRefBased/>
  <w15:docId w15:val="{87C1ACFC-F08A-49AD-A0AA-09655008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B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Brake JP, Wendy</dc:creator>
  <cp:keywords/>
  <dc:description/>
  <cp:lastModifiedBy>Brake JP, Wendy</cp:lastModifiedBy>
  <cp:revision>1</cp:revision>
  <dcterms:created xsi:type="dcterms:W3CDTF">2021-10-03T09:58:00Z</dcterms:created>
  <dcterms:modified xsi:type="dcterms:W3CDTF">2021-10-03T09:59:00Z</dcterms:modified>
</cp:coreProperties>
</file>